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78FE" w:rsidRDefault="00446335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Vyhodnocení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</w:rPr>
        <w:t>dotazníků-podnikatelé  22ks-rozneseno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staženo-8ks</w:t>
      </w:r>
    </w:p>
    <w:tbl>
      <w:tblPr>
        <w:tblStyle w:val="a"/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59"/>
        <w:gridCol w:w="3647"/>
        <w:gridCol w:w="4007"/>
        <w:gridCol w:w="599"/>
      </w:tblGrid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Otázka č.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Znění otázky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odpovědi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Počet zaměstnanců</w:t>
            </w: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2010-2011-2012-2013-2014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42-41-41-42-41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Zaměstnanci z obce u subjektů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             jen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1,23 % z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počtu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Rozšíření výroby-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stáv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činnosti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ANO-7,NEVÍM-1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Rozšíření výroby-do jiné činnosti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ANO-2,NE-2,NEVÍM-4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Rozšíření firmy do jiné obce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ANO-1,NE-4,NEVÍM-3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Rekonstrukce firmy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ANO-5,NE-1,NEVÍM-2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Výstavba nových objektů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ANO-3,NE-3,NEVÍM-2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Koupě nového objektu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ANO-0,NE-4,NEVÍM-4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5.7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Pronájem další nemovitosti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ANO-1,NEVÍM-7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5.8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Přemístit firmu mimo obec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ANO-0,NE-4,NEVÍM-4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5.9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Odprodat nepotřebné nemovitosti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NE-5,NEVÍM-3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Budete v budoucnu nabírat zaměstnance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ANO-5,NE-1,NEVÍM-2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Největší překážky rozvoje firmy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</w:rPr>
              <w:t>silná konkurence--------4</w:t>
            </w: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nedostatek kvalifikovaných pracovníků------------------4</w:t>
            </w: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administrativní bariéry-3</w:t>
            </w: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pokles poptávky---------1</w:t>
            </w:r>
          </w:p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špatná infrastruktura---1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Můžete zájemcům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nabíd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volné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plochy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 pro vás důležitá spolupráce s obcí?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 očekáváte od obce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reklam plochy,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stav příjezdových komunikací,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objednávky, </w:t>
            </w:r>
            <w:r>
              <w:rPr>
                <w:rFonts w:ascii="Times New Roman" w:eastAsia="Times New Roman" w:hAnsi="Times New Roman" w:cs="Times New Roman"/>
                <w:sz w:val="24"/>
              </w:rPr>
              <w:t>pozemky na rozšíření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 nabízíte obci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Celoroční prodej ryb a povolenky,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podnikání pro občany po celé ČR,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údržbu vozidel,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autor.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statik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moderní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zázemí, </w:t>
            </w:r>
            <w:r>
              <w:rPr>
                <w:rFonts w:ascii="Times New Roman" w:eastAsia="Times New Roman" w:hAnsi="Times New Roman" w:cs="Times New Roman"/>
                <w:sz w:val="24"/>
              </w:rPr>
              <w:t>levnější materiál,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Jaké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akce by měla obec udělat pro rozvoj podnikání</w:t>
            </w: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44633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Územní plán při rozšiřování firem,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oprava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komunikací, </w:t>
            </w:r>
            <w:r>
              <w:rPr>
                <w:rFonts w:ascii="Times New Roman" w:eastAsia="Times New Roman" w:hAnsi="Times New Roman" w:cs="Times New Roman"/>
                <w:sz w:val="24"/>
              </w:rPr>
              <w:t>propagace</w:t>
            </w: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  <w:tr w:rsidR="006E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5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  <w:p w:rsidR="006E78FE" w:rsidRDefault="006E78FE">
            <w:pPr>
              <w:spacing w:line="240" w:lineRule="auto"/>
            </w:pPr>
          </w:p>
          <w:p w:rsidR="006E78FE" w:rsidRDefault="006E78FE">
            <w:pPr>
              <w:spacing w:line="240" w:lineRule="auto"/>
            </w:pPr>
          </w:p>
        </w:tc>
        <w:tc>
          <w:tcPr>
            <w:tcW w:w="3647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  <w:tc>
          <w:tcPr>
            <w:tcW w:w="4007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</w:tcPr>
          <w:p w:rsidR="006E78FE" w:rsidRDefault="006E78FE">
            <w:pPr>
              <w:spacing w:line="240" w:lineRule="auto"/>
            </w:pPr>
          </w:p>
        </w:tc>
      </w:tr>
    </w:tbl>
    <w:p w:rsidR="006E78FE" w:rsidRDefault="006E78FE">
      <w:pPr>
        <w:spacing w:line="240" w:lineRule="auto"/>
      </w:pPr>
    </w:p>
    <w:p w:rsidR="006E78FE" w:rsidRDefault="006E78FE">
      <w:pPr>
        <w:spacing w:line="240" w:lineRule="auto"/>
      </w:pPr>
    </w:p>
    <w:p w:rsidR="006E78FE" w:rsidRDefault="0044633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Poznámka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málo </w:t>
      </w:r>
      <w:r>
        <w:rPr>
          <w:rFonts w:ascii="Times New Roman" w:eastAsia="Times New Roman" w:hAnsi="Times New Roman" w:cs="Times New Roman"/>
          <w:b/>
          <w:sz w:val="24"/>
        </w:rPr>
        <w:t>obyvatel obce zaměstnáno u podnikatelů podnikajících v obci</w:t>
      </w:r>
    </w:p>
    <w:p w:rsidR="006E78FE" w:rsidRDefault="0044633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-přemístit firmu mimo obec v danou chvíli nikdo nezamýšlí</w:t>
      </w:r>
    </w:p>
    <w:p w:rsidR="006E78FE" w:rsidRDefault="0044633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-90% uvažuje o rozšíření výroby</w:t>
      </w:r>
    </w:p>
    <w:p w:rsidR="006E78FE" w:rsidRDefault="0044633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- obec by měla při úpravách územního plánu žádat stanovisko podnikatelů</w:t>
      </w:r>
    </w:p>
    <w:p w:rsidR="006E78FE" w:rsidRDefault="00446335">
      <w:pPr>
        <w:spacing w:line="240" w:lineRule="auto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                    -obec by měla dát do pořádku příjezdové komunikace</w:t>
      </w:r>
    </w:p>
    <w:sectPr w:rsidR="006E78FE" w:rsidSect="00446335">
      <w:pgSz w:w="11906" w:h="16838"/>
      <w:pgMar w:top="568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6E78FE"/>
    <w:rsid w:val="00446335"/>
    <w:rsid w:val="006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0EE0A-5E86-487D-BF18-A43F581C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dotazníků podnikatelských.docx</dc:title>
  <cp:lastModifiedBy>STAROSTA DLN</cp:lastModifiedBy>
  <cp:revision>2</cp:revision>
  <dcterms:created xsi:type="dcterms:W3CDTF">2014-06-11T15:42:00Z</dcterms:created>
  <dcterms:modified xsi:type="dcterms:W3CDTF">2014-06-11T15:44:00Z</dcterms:modified>
</cp:coreProperties>
</file>