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FE051" w14:textId="77777777" w:rsidR="00905466" w:rsidRDefault="00905466">
      <w:bookmarkStart w:id="0" w:name="_GoBack"/>
      <w:bookmarkEnd w:id="0"/>
    </w:p>
    <w:p w14:paraId="6BBD753D" w14:textId="77777777" w:rsidR="00E10480" w:rsidRPr="00425741" w:rsidRDefault="00015215" w:rsidP="00425741">
      <w:pPr>
        <w:ind w:left="708"/>
        <w:jc w:val="center"/>
        <w:rPr>
          <w:b/>
          <w:sz w:val="72"/>
          <w:szCs w:val="72"/>
          <w:u w:val="single"/>
        </w:rPr>
      </w:pPr>
      <w:r w:rsidRPr="00425741">
        <w:rPr>
          <w:b/>
          <w:sz w:val="72"/>
          <w:szCs w:val="72"/>
          <w:u w:val="single"/>
        </w:rPr>
        <w:t xml:space="preserve">Opatření v souvislosti s aktuálním vývojem  </w:t>
      </w:r>
      <w:r w:rsidR="00425741">
        <w:rPr>
          <w:b/>
          <w:sz w:val="72"/>
          <w:szCs w:val="72"/>
          <w:u w:val="single"/>
        </w:rPr>
        <w:t xml:space="preserve">   </w:t>
      </w:r>
      <w:r w:rsidRPr="00425741">
        <w:rPr>
          <w:b/>
          <w:sz w:val="72"/>
          <w:szCs w:val="72"/>
          <w:u w:val="single"/>
        </w:rPr>
        <w:t>epidemiologické situace</w:t>
      </w:r>
    </w:p>
    <w:p w14:paraId="5E47A210" w14:textId="77777777" w:rsidR="00015215" w:rsidRDefault="00015215" w:rsidP="00015215">
      <w:pPr>
        <w:ind w:firstLine="708"/>
        <w:jc w:val="center"/>
        <w:rPr>
          <w:b/>
          <w:sz w:val="44"/>
          <w:szCs w:val="44"/>
        </w:rPr>
      </w:pPr>
    </w:p>
    <w:p w14:paraId="7D213838" w14:textId="77777777" w:rsidR="00015215" w:rsidRDefault="00015215" w:rsidP="00015215">
      <w:pPr>
        <w:ind w:firstLine="708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Společnost VAK Žamberk v.o.s. učinila do odvolání tato opatření:</w:t>
      </w:r>
    </w:p>
    <w:p w14:paraId="7E76B892" w14:textId="77777777" w:rsidR="00425741" w:rsidRDefault="00425741" w:rsidP="00015215">
      <w:pPr>
        <w:ind w:firstLine="708"/>
        <w:jc w:val="center"/>
        <w:rPr>
          <w:b/>
          <w:sz w:val="44"/>
          <w:szCs w:val="44"/>
        </w:rPr>
      </w:pPr>
    </w:p>
    <w:p w14:paraId="2B93BF89" w14:textId="77777777" w:rsidR="00015215" w:rsidRDefault="00015215" w:rsidP="00015215">
      <w:pPr>
        <w:pStyle w:val="Odstavecseseznamem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Nebudou přijímány platby v hotovosti za vodné a stočné. </w:t>
      </w:r>
      <w:r w:rsidR="00425741">
        <w:rPr>
          <w:b/>
          <w:sz w:val="32"/>
          <w:szCs w:val="32"/>
        </w:rPr>
        <w:t xml:space="preserve">Kancelář společnosti na adrese Divišova 669, Žamberk je pro veřejnost uzavřena. </w:t>
      </w:r>
      <w:r>
        <w:rPr>
          <w:b/>
          <w:sz w:val="32"/>
          <w:szCs w:val="32"/>
        </w:rPr>
        <w:t>Prosím</w:t>
      </w:r>
      <w:r w:rsidR="00425741">
        <w:rPr>
          <w:b/>
          <w:sz w:val="32"/>
          <w:szCs w:val="32"/>
        </w:rPr>
        <w:t>e</w:t>
      </w:r>
      <w:r>
        <w:rPr>
          <w:b/>
          <w:sz w:val="32"/>
          <w:szCs w:val="32"/>
        </w:rPr>
        <w:t xml:space="preserve"> o úhradu na účet společnosti VAK Žamberk v.o.s.</w:t>
      </w:r>
    </w:p>
    <w:p w14:paraId="5E27C668" w14:textId="77777777" w:rsidR="00425741" w:rsidRDefault="00425741" w:rsidP="00425741">
      <w:pPr>
        <w:pStyle w:val="Odstavecseseznamem"/>
        <w:ind w:left="1068"/>
        <w:jc w:val="both"/>
        <w:rPr>
          <w:b/>
          <w:sz w:val="32"/>
          <w:szCs w:val="32"/>
        </w:rPr>
      </w:pPr>
    </w:p>
    <w:p w14:paraId="36F3633E" w14:textId="77777777" w:rsidR="00015215" w:rsidRDefault="00015215" w:rsidP="00015215">
      <w:pPr>
        <w:pStyle w:val="Odstavecseseznamem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Nebudou prováděny fyzické odečty vodoměrů v domácnostech a v provozovnách firem. Ve věci zjištění stavů vodoměrů Vás budou kontaktovat naši pracovníci.</w:t>
      </w:r>
    </w:p>
    <w:p w14:paraId="323304BC" w14:textId="77777777" w:rsidR="00425741" w:rsidRPr="00425741" w:rsidRDefault="00425741" w:rsidP="00425741">
      <w:pPr>
        <w:pStyle w:val="Odstavecseseznamem"/>
        <w:rPr>
          <w:b/>
          <w:sz w:val="32"/>
          <w:szCs w:val="32"/>
        </w:rPr>
      </w:pPr>
    </w:p>
    <w:p w14:paraId="6A497783" w14:textId="77777777" w:rsidR="00015215" w:rsidRDefault="00015215" w:rsidP="00015215">
      <w:pPr>
        <w:pStyle w:val="Odstavecseseznamem"/>
        <w:numPr>
          <w:ilvl w:val="0"/>
          <w:numId w:val="2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Vyjádření a stanoviska budeme vydávat po předchozí mailové nebo telefonické dohodě s našimi pracovníky. Kontakty na </w:t>
      </w:r>
      <w:hyperlink r:id="rId7" w:history="1">
        <w:r w:rsidRPr="0079492E">
          <w:rPr>
            <w:rStyle w:val="Hypertextovodkaz"/>
            <w:b/>
            <w:sz w:val="32"/>
            <w:szCs w:val="32"/>
          </w:rPr>
          <w:t>www.vakzamberk.cz</w:t>
        </w:r>
      </w:hyperlink>
      <w:r>
        <w:rPr>
          <w:b/>
          <w:sz w:val="32"/>
          <w:szCs w:val="32"/>
        </w:rPr>
        <w:t>.</w:t>
      </w:r>
    </w:p>
    <w:p w14:paraId="1F7AC6EA" w14:textId="77777777" w:rsidR="00015215" w:rsidRPr="00015215" w:rsidRDefault="00015215" w:rsidP="00015215">
      <w:pPr>
        <w:pStyle w:val="Odstavecseseznamem"/>
        <w:ind w:left="1068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</w:p>
    <w:p w14:paraId="442DCF2E" w14:textId="77777777" w:rsidR="00015215" w:rsidRDefault="00015215" w:rsidP="00015215">
      <w:pPr>
        <w:ind w:firstLine="708"/>
        <w:jc w:val="center"/>
        <w:rPr>
          <w:b/>
          <w:sz w:val="44"/>
          <w:szCs w:val="44"/>
        </w:rPr>
      </w:pPr>
    </w:p>
    <w:p w14:paraId="2C71FF30" w14:textId="77777777" w:rsidR="00015215" w:rsidRPr="00015215" w:rsidRDefault="00015215" w:rsidP="00015215">
      <w:pPr>
        <w:ind w:firstLine="708"/>
        <w:jc w:val="center"/>
        <w:rPr>
          <w:b/>
          <w:sz w:val="44"/>
          <w:szCs w:val="44"/>
        </w:rPr>
      </w:pPr>
    </w:p>
    <w:p w14:paraId="2C57A85C" w14:textId="77777777" w:rsidR="00E10480" w:rsidRPr="002E712E" w:rsidRDefault="00E10480" w:rsidP="00E10480"/>
    <w:sectPr w:rsidR="00E10480" w:rsidRPr="002E712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4BEE48" w14:textId="77777777" w:rsidR="00A03305" w:rsidRDefault="00A03305" w:rsidP="00267986">
      <w:pPr>
        <w:spacing w:after="0" w:line="240" w:lineRule="auto"/>
      </w:pPr>
      <w:r>
        <w:separator/>
      </w:r>
    </w:p>
  </w:endnote>
  <w:endnote w:type="continuationSeparator" w:id="0">
    <w:p w14:paraId="6C0D574D" w14:textId="77777777" w:rsidR="00A03305" w:rsidRDefault="00A03305" w:rsidP="0026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9A95FC" w14:textId="77777777" w:rsidR="00A03305" w:rsidRDefault="00A03305" w:rsidP="00267986">
      <w:pPr>
        <w:spacing w:after="0" w:line="240" w:lineRule="auto"/>
      </w:pPr>
      <w:r>
        <w:separator/>
      </w:r>
    </w:p>
  </w:footnote>
  <w:footnote w:type="continuationSeparator" w:id="0">
    <w:p w14:paraId="07E57EEA" w14:textId="77777777" w:rsidR="00A03305" w:rsidRDefault="00A03305" w:rsidP="002679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E4F92" w14:textId="77777777" w:rsidR="00267986" w:rsidRDefault="00267986">
    <w:pPr>
      <w:pStyle w:val="Zhlav"/>
      <w:rPr>
        <w:b/>
        <w:color w:val="000066"/>
        <w:sz w:val="28"/>
        <w:szCs w:val="28"/>
      </w:rPr>
    </w:pPr>
    <w:r w:rsidRPr="00267986">
      <w:rPr>
        <w:b/>
        <w:noProof/>
        <w:color w:val="000066"/>
        <w:sz w:val="28"/>
        <w:szCs w:val="28"/>
        <w:lang w:eastAsia="cs-CZ"/>
      </w:rPr>
      <w:drawing>
        <wp:anchor distT="0" distB="0" distL="114300" distR="114300" simplePos="0" relativeHeight="251658240" behindDoc="0" locked="0" layoutInCell="1" allowOverlap="1" wp14:anchorId="3B00C2D7" wp14:editId="273F74B8">
          <wp:simplePos x="0" y="0"/>
          <wp:positionH relativeFrom="margin">
            <wp:align>left</wp:align>
          </wp:positionH>
          <wp:positionV relativeFrom="paragraph">
            <wp:posOffset>-87630</wp:posOffset>
          </wp:positionV>
          <wp:extent cx="812377" cy="534670"/>
          <wp:effectExtent l="0" t="0" r="6985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VAK_Zamberk_zjednodse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2377" cy="534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67986">
      <w:rPr>
        <w:b/>
        <w:color w:val="000066"/>
        <w:sz w:val="28"/>
        <w:szCs w:val="28"/>
      </w:rPr>
      <w:t>Vodovody a kanalizace Žamberk, veřejná obchodní společnost</w:t>
    </w:r>
  </w:p>
  <w:p w14:paraId="6FEF53F3" w14:textId="77777777" w:rsidR="00267986" w:rsidRPr="00267986" w:rsidRDefault="00267986">
    <w:pPr>
      <w:pStyle w:val="Zhlav"/>
      <w:rPr>
        <w:color w:val="000066"/>
      </w:rPr>
    </w:pPr>
    <w:r w:rsidRPr="00267986">
      <w:rPr>
        <w:color w:val="000066"/>
      </w:rPr>
      <w:t>Masarykovo náměstí 166, 564 01 Žamberk, vak</w:t>
    </w:r>
    <w:r w:rsidRPr="00267986">
      <w:rPr>
        <w:color w:val="000066"/>
        <w:lang w:val="en-US"/>
      </w:rPr>
      <w:t>@</w:t>
    </w:r>
    <w:r w:rsidRPr="00267986">
      <w:rPr>
        <w:color w:val="000066"/>
      </w:rPr>
      <w:t xml:space="preserve">vakzamberk.cz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E6394"/>
    <w:multiLevelType w:val="hybridMultilevel"/>
    <w:tmpl w:val="96804F36"/>
    <w:lvl w:ilvl="0" w:tplc="12583C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E8B0103"/>
    <w:multiLevelType w:val="hybridMultilevel"/>
    <w:tmpl w:val="9B64F48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9DC"/>
    <w:rsid w:val="00015215"/>
    <w:rsid w:val="001A0A2C"/>
    <w:rsid w:val="00267986"/>
    <w:rsid w:val="002E712E"/>
    <w:rsid w:val="00425741"/>
    <w:rsid w:val="004A4716"/>
    <w:rsid w:val="004A4915"/>
    <w:rsid w:val="00642707"/>
    <w:rsid w:val="006A04C2"/>
    <w:rsid w:val="006A6640"/>
    <w:rsid w:val="006C56A3"/>
    <w:rsid w:val="0072093A"/>
    <w:rsid w:val="008079D7"/>
    <w:rsid w:val="00904E65"/>
    <w:rsid w:val="00905466"/>
    <w:rsid w:val="009900D8"/>
    <w:rsid w:val="009B29DC"/>
    <w:rsid w:val="009D04A5"/>
    <w:rsid w:val="00A03305"/>
    <w:rsid w:val="00BD277F"/>
    <w:rsid w:val="00C71CF0"/>
    <w:rsid w:val="00D870E3"/>
    <w:rsid w:val="00DB7C94"/>
    <w:rsid w:val="00E10480"/>
    <w:rsid w:val="00E8243E"/>
    <w:rsid w:val="00F443A3"/>
    <w:rsid w:val="00F849DB"/>
    <w:rsid w:val="00FE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DDC7"/>
  <w15:chartTrackingRefBased/>
  <w15:docId w15:val="{7A2E48A0-A6CF-48EE-9CD6-83F50AF2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7986"/>
  </w:style>
  <w:style w:type="paragraph" w:styleId="Zpat">
    <w:name w:val="footer"/>
    <w:basedOn w:val="Normln"/>
    <w:link w:val="ZpatChar"/>
    <w:uiPriority w:val="99"/>
    <w:unhideWhenUsed/>
    <w:rsid w:val="002679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7986"/>
  </w:style>
  <w:style w:type="paragraph" w:styleId="Odstavecseseznamem">
    <w:name w:val="List Paragraph"/>
    <w:basedOn w:val="Normln"/>
    <w:uiPriority w:val="34"/>
    <w:qFormat/>
    <w:rsid w:val="008079D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152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akzamber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fiala</dc:creator>
  <cp:keywords/>
  <dc:description/>
  <cp:lastModifiedBy>starosta</cp:lastModifiedBy>
  <cp:revision>2</cp:revision>
  <dcterms:created xsi:type="dcterms:W3CDTF">2020-03-16T10:30:00Z</dcterms:created>
  <dcterms:modified xsi:type="dcterms:W3CDTF">2020-03-16T10:30:00Z</dcterms:modified>
</cp:coreProperties>
</file>