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AA" w:rsidRDefault="00A430AA" w:rsidP="00A430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 dne </w:t>
      </w:r>
      <w:proofErr w:type="gramStart"/>
      <w:r>
        <w:rPr>
          <w:sz w:val="20"/>
          <w:szCs w:val="20"/>
        </w:rPr>
        <w:t>25.6.2019</w:t>
      </w:r>
      <w:proofErr w:type="gramEnd"/>
    </w:p>
    <w:p w:rsidR="00A430AA" w:rsidRDefault="00A430AA" w:rsidP="00A430AA">
      <w:pPr>
        <w:pStyle w:val="bodytext"/>
        <w:rPr>
          <w:rFonts w:ascii="Calibri" w:hAnsi="Calibri"/>
          <w:b/>
          <w:bCs/>
          <w:sz w:val="20"/>
          <w:szCs w:val="20"/>
          <w:u w:val="single"/>
        </w:rPr>
      </w:pPr>
    </w:p>
    <w:p w:rsidR="00A430AA" w:rsidRDefault="00A430AA" w:rsidP="00A430AA">
      <w:pPr>
        <w:pStyle w:val="bodytext"/>
        <w:jc w:val="center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0"/>
          <w:szCs w:val="20"/>
          <w:u w:val="single"/>
        </w:rPr>
        <w:t>Ukončení distribuce týdeníku 5plus2 na vašem odběrném místě</w:t>
      </w:r>
    </w:p>
    <w:p w:rsidR="00A430AA" w:rsidRDefault="00A430AA" w:rsidP="00A430AA">
      <w:pPr>
        <w:spacing w:line="276" w:lineRule="auto"/>
        <w:rPr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  <w:lang w:eastAsia="cs-CZ"/>
        </w:rPr>
      </w:pPr>
      <w:r>
        <w:rPr>
          <w:sz w:val="20"/>
          <w:szCs w:val="20"/>
        </w:rPr>
        <w:t>Vážená paní, Vážený pane, obchodní a distribuční partnere,</w:t>
      </w:r>
    </w:p>
    <w:p w:rsidR="00A430AA" w:rsidRDefault="00A430AA" w:rsidP="00A430AA">
      <w:pPr>
        <w:spacing w:line="276" w:lineRule="auto"/>
        <w:rPr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  <w:lang w:eastAsia="cs-CZ"/>
        </w:rPr>
      </w:pPr>
      <w:r>
        <w:rPr>
          <w:sz w:val="20"/>
          <w:szCs w:val="20"/>
        </w:rPr>
        <w:t>Dovolte nám, abychom vám poděkovali za dosavadní spolupráci a možnost, předávat titul 5plus2  čtenářům i prostřednictvím vašeho distribučního místa.</w:t>
      </w: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 </w:t>
      </w:r>
      <w:proofErr w:type="gramStart"/>
      <w:r>
        <w:rPr>
          <w:sz w:val="20"/>
          <w:szCs w:val="20"/>
        </w:rPr>
        <w:t>průběhu 2.pololetí</w:t>
      </w:r>
      <w:proofErr w:type="gramEnd"/>
      <w:r>
        <w:rPr>
          <w:sz w:val="20"/>
          <w:szCs w:val="20"/>
        </w:rPr>
        <w:t xml:space="preserve"> 2019 proběhne další rozsáhlá  obměna distribuční sítě týdeníku 5plus2 , která se dotkne i vašeho distribučního místa. Ve vybraných oblastech posilujeme počet distribučních míst a jejich náklad, jinde je rušíme.  Z posledně jmenovaného důvodu nebude bohužel týdeník 5plus2 u vás nadále distribuován. </w:t>
      </w:r>
    </w:p>
    <w:p w:rsidR="00A430AA" w:rsidRDefault="00A430AA" w:rsidP="00A430AA">
      <w:pPr>
        <w:spacing w:line="276" w:lineRule="auto"/>
        <w:rPr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Závozy budou zrušeny od </w:t>
      </w:r>
      <w:proofErr w:type="gramStart"/>
      <w:r>
        <w:rPr>
          <w:sz w:val="20"/>
          <w:szCs w:val="20"/>
        </w:rPr>
        <w:t>1.7.2019</w:t>
      </w:r>
      <w:proofErr w:type="gramEnd"/>
      <w:r>
        <w:rPr>
          <w:sz w:val="20"/>
          <w:szCs w:val="20"/>
        </w:rPr>
        <w:t xml:space="preserve"> Náš řidič v průběhu prázdnin odveze stojan (pokud je na vašem místě umístěn) a vzhledem k tomu, že je náš vztah zaštítěn ústní dohodou, naše spolupráce se uzavře.</w:t>
      </w: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Pokud budete mít jakékoliv dotazy, neváhejte se na nás obrátit na níže uvedených kontaktech.</w:t>
      </w: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Informaci o místech, kde </w:t>
      </w:r>
      <w:proofErr w:type="gramStart"/>
      <w:r>
        <w:rPr>
          <w:rFonts w:ascii="Calibri" w:hAnsi="Calibri"/>
          <w:sz w:val="20"/>
          <w:szCs w:val="20"/>
        </w:rPr>
        <w:t>bude</w:t>
      </w:r>
      <w:proofErr w:type="gramEnd"/>
      <w:r>
        <w:rPr>
          <w:rFonts w:ascii="Calibri" w:hAnsi="Calibri"/>
          <w:sz w:val="20"/>
          <w:szCs w:val="20"/>
        </w:rPr>
        <w:t xml:space="preserve"> distribuce titulu probíhat </w:t>
      </w:r>
      <w:proofErr w:type="gramStart"/>
      <w:r>
        <w:rPr>
          <w:rFonts w:ascii="Calibri" w:hAnsi="Calibri"/>
          <w:sz w:val="20"/>
          <w:szCs w:val="20"/>
        </w:rPr>
        <w:t>naleznete</w:t>
      </w:r>
      <w:proofErr w:type="gramEnd"/>
      <w:r>
        <w:rPr>
          <w:rFonts w:ascii="Calibri" w:hAnsi="Calibri"/>
          <w:sz w:val="20"/>
          <w:szCs w:val="20"/>
        </w:rPr>
        <w:t xml:space="preserve"> vy i naši čtenáři na webu 5plus2: </w:t>
      </w:r>
      <w:hyperlink r:id="rId4" w:history="1">
        <w:r>
          <w:rPr>
            <w:rStyle w:val="Hypertextovodkaz"/>
            <w:rFonts w:ascii="Calibri" w:hAnsi="Calibri"/>
            <w:sz w:val="20"/>
            <w:szCs w:val="20"/>
          </w:rPr>
          <w:t>http://www.5plus2.cz/kontakty.aspx?s=distribucni-mista</w:t>
        </w:r>
      </w:hyperlink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Velmi děkujeme za vaši spolupráci,  dlouhodobou přízeň a pochopení našeho kroku.</w:t>
      </w: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430AA" w:rsidRDefault="00A430AA" w:rsidP="00A430AA">
      <w:pPr>
        <w:pStyle w:val="bodytext"/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 pozdravem a přáním pěkného dne</w:t>
      </w:r>
    </w:p>
    <w:p w:rsidR="00A430AA" w:rsidRDefault="00A430AA" w:rsidP="00A430AA">
      <w:pPr>
        <w:spacing w:line="276" w:lineRule="auto"/>
        <w:rPr>
          <w:b/>
          <w:bCs/>
          <w:color w:val="000000"/>
          <w:sz w:val="20"/>
          <w:szCs w:val="20"/>
        </w:rPr>
      </w:pPr>
    </w:p>
    <w:p w:rsidR="00A430AA" w:rsidRDefault="00A430AA" w:rsidP="00A430A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oddělení distribuce týdeníku 5plus2</w:t>
      </w:r>
    </w:p>
    <w:p w:rsidR="00A430AA" w:rsidRDefault="00A430AA" w:rsidP="00A430AA">
      <w:pPr>
        <w:rPr>
          <w:rFonts w:ascii="Times New Roman" w:hAnsi="Times New Roman"/>
          <w:sz w:val="20"/>
          <w:szCs w:val="20"/>
          <w:lang w:eastAsia="cs-CZ"/>
        </w:rPr>
      </w:pPr>
      <w:r>
        <w:rPr>
          <w:color w:val="000000"/>
          <w:sz w:val="20"/>
          <w:szCs w:val="20"/>
        </w:rPr>
        <w:t> </w:t>
      </w:r>
    </w:p>
    <w:p w:rsidR="00A430AA" w:rsidRDefault="00A430AA" w:rsidP="00A430AA">
      <w:pPr>
        <w:rPr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7B7C7E"/>
        </w:rPr>
        <w:t>mediální skupina</w:t>
      </w:r>
      <w:r>
        <w:rPr>
          <w:rFonts w:ascii="Arial" w:hAnsi="Arial" w:cs="Arial"/>
          <w:b/>
          <w:bCs/>
          <w:color w:val="808080"/>
        </w:rPr>
        <w:t xml:space="preserve"> </w:t>
      </w:r>
      <w:proofErr w:type="spellStart"/>
      <w:r>
        <w:rPr>
          <w:rFonts w:ascii="Arial" w:hAnsi="Arial" w:cs="Arial"/>
          <w:b/>
          <w:bCs/>
          <w:color w:val="E20025"/>
        </w:rPr>
        <w:t>mafra</w:t>
      </w:r>
      <w:proofErr w:type="spellEnd"/>
    </w:p>
    <w:p w:rsidR="00A430AA" w:rsidRDefault="00A430AA" w:rsidP="00A430AA">
      <w:pPr>
        <w:rPr>
          <w:color w:val="1F497D"/>
        </w:rPr>
      </w:pPr>
      <w:r>
        <w:rPr>
          <w:rFonts w:ascii="Arial" w:hAnsi="Arial" w:cs="Arial"/>
          <w:color w:val="7B7C7E"/>
          <w:sz w:val="20"/>
          <w:szCs w:val="20"/>
        </w:rPr>
        <w:t>Anděl Media Centrum</w:t>
      </w:r>
    </w:p>
    <w:p w:rsidR="00A430AA" w:rsidRDefault="00A430AA" w:rsidP="00A430AA">
      <w:pPr>
        <w:rPr>
          <w:color w:val="1F497D"/>
        </w:rPr>
      </w:pPr>
      <w:r>
        <w:rPr>
          <w:rFonts w:ascii="Arial" w:hAnsi="Arial" w:cs="Arial"/>
          <w:color w:val="7B7C7E"/>
          <w:sz w:val="20"/>
          <w:szCs w:val="20"/>
        </w:rPr>
        <w:t>Karla Engliše 519/11</w:t>
      </w:r>
    </w:p>
    <w:p w:rsidR="00A430AA" w:rsidRDefault="00A430AA" w:rsidP="00A430AA">
      <w:pPr>
        <w:rPr>
          <w:color w:val="1F497D"/>
        </w:rPr>
      </w:pPr>
      <w:r>
        <w:rPr>
          <w:rFonts w:ascii="Arial" w:hAnsi="Arial" w:cs="Arial"/>
          <w:color w:val="7B7C7E"/>
          <w:sz w:val="20"/>
          <w:szCs w:val="20"/>
        </w:rPr>
        <w:t>150 00 Praha 5</w:t>
      </w:r>
    </w:p>
    <w:p w:rsidR="00A430AA" w:rsidRDefault="00A430AA" w:rsidP="00A430AA">
      <w:pPr>
        <w:rPr>
          <w:rFonts w:ascii="Arial" w:hAnsi="Arial" w:cs="Arial"/>
          <w:color w:val="7B7C7E"/>
          <w:sz w:val="20"/>
          <w:szCs w:val="20"/>
        </w:rPr>
      </w:pPr>
      <w:r>
        <w:rPr>
          <w:rFonts w:ascii="Arial" w:hAnsi="Arial" w:cs="Arial"/>
          <w:color w:val="7B7C7E"/>
          <w:sz w:val="20"/>
          <w:szCs w:val="20"/>
        </w:rPr>
        <w:t>tel.:    +420 225 555 555</w:t>
      </w:r>
    </w:p>
    <w:p w:rsidR="00A430AA" w:rsidRDefault="00A430AA" w:rsidP="00A430AA">
      <w:pPr>
        <w:rPr>
          <w:rFonts w:ascii="Arial" w:hAnsi="Arial" w:cs="Arial"/>
          <w:color w:val="7B7C7E"/>
          <w:sz w:val="20"/>
          <w:szCs w:val="20"/>
        </w:rPr>
      </w:pPr>
      <w:r>
        <w:rPr>
          <w:rFonts w:ascii="Arial" w:hAnsi="Arial" w:cs="Arial"/>
          <w:color w:val="7B7C7E"/>
          <w:sz w:val="20"/>
          <w:szCs w:val="20"/>
        </w:rPr>
        <w:t xml:space="preserve">email: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distribuce@5plus2.cz</w:t>
        </w:r>
      </w:hyperlink>
    </w:p>
    <w:p w:rsidR="002050B7" w:rsidRDefault="002050B7">
      <w:bookmarkStart w:id="0" w:name="_GoBack"/>
      <w:bookmarkEnd w:id="0"/>
    </w:p>
    <w:sectPr w:rsidR="002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AA"/>
    <w:rsid w:val="002050B7"/>
    <w:rsid w:val="00A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023F-2681-4303-B14A-FDD4787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0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0AA"/>
    <w:rPr>
      <w:color w:val="0000FF"/>
      <w:u w:val="single"/>
    </w:rPr>
  </w:style>
  <w:style w:type="paragraph" w:customStyle="1" w:styleId="bodytext">
    <w:name w:val="bodytext"/>
    <w:basedOn w:val="Normln"/>
    <w:rsid w:val="00A430A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ribuce@5plus2.cz" TargetMode="External"/><Relationship Id="rId4" Type="http://schemas.openxmlformats.org/officeDocument/2006/relationships/hyperlink" Target="http://www.5plus2.cz/kontakty.aspx?s=distribucni-mis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2019-06-26T04:33:00Z</dcterms:created>
  <dcterms:modified xsi:type="dcterms:W3CDTF">2019-06-26T04:34:00Z</dcterms:modified>
</cp:coreProperties>
</file>